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E43A83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1C374A">
            <w:pPr>
              <w:pStyle w:val="EmptyLayoutCell"/>
            </w:pPr>
            <w:r w:rsidRPr="00AF4A8F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B7027F2" wp14:editId="18B97710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3175</wp:posOffset>
                  </wp:positionV>
                  <wp:extent cx="827897" cy="101346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897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5341D4" w:rsidTr="005D2989">
        <w:trPr>
          <w:trHeight w:val="708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64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47"/>
            </w:tblGrid>
            <w:tr w:rsidR="00E43A83" w:rsidRPr="005341D4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1E9F" w:rsidRDefault="00AE1E9F" w:rsidP="00AE1E9F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AE1E9F" w:rsidRDefault="00AE1E9F" w:rsidP="00AE1E9F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E43A83" w:rsidRPr="005D2989" w:rsidRDefault="00AE1E9F" w:rsidP="00AE1E9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Сибирский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университет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потребительской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кооперации</w:t>
                  </w:r>
                  <w:proofErr w:type="spellEnd"/>
                  <w:r>
                    <w:rPr>
                      <w:b/>
                      <w:color w:val="000000"/>
                    </w:rPr>
                    <w:t>»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8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5341D4" w:rsidTr="005D2989">
        <w:trPr>
          <w:trHeight w:val="283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65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rPr>
                <w:lang w:val="ru-RU"/>
              </w:rPr>
            </w:pP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>
        <w:trPr>
          <w:trHeight w:val="94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9"/>
            </w:tblGrid>
            <w:tr w:rsidR="00E43A83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43A83" w:rsidRDefault="00E43A83"/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56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7A0B1A" w:rsidTr="005D2989">
        <w:trPr>
          <w:trHeight w:val="373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36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4"/>
            </w:tblGrid>
            <w:tr w:rsidR="00E43A83" w:rsidRPr="007A0B1A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 w:rsidP="00704780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704780" w:rsidRPr="00704780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70478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704780" w:rsidRPr="00704780">
                    <w:rPr>
                      <w:color w:val="000000"/>
                      <w:sz w:val="28"/>
                      <w:lang w:val="ru-RU"/>
                    </w:rPr>
                    <w:t>05</w:t>
                  </w:r>
                  <w:r w:rsidR="0070478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704780" w:rsidRPr="00704780">
                    <w:rPr>
                      <w:color w:val="000000"/>
                      <w:sz w:val="28"/>
                      <w:lang w:val="ru-RU"/>
                    </w:rPr>
                    <w:t>2025</w:t>
                  </w:r>
                  <w:r w:rsidR="003F34B6" w:rsidRPr="003F34B6">
                    <w:rPr>
                      <w:color w:val="000000"/>
                      <w:sz w:val="28"/>
                      <w:lang w:val="ru-RU"/>
                    </w:rPr>
                    <w:t xml:space="preserve"> г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7A0B1A">
        <w:trPr>
          <w:trHeight w:val="43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rPr>
          <w:trHeight w:val="373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E43A83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3A83" w:rsidRDefault="00E308E9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CB410DA" wp14:editId="52F778A0">
                        <wp:extent cx="800100" cy="464820"/>
                        <wp:effectExtent l="19050" t="19050" r="19050" b="11430"/>
                        <wp:docPr id="2" name="Рисунок 2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464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43A83" w:rsidRDefault="00E43A83"/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286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E43A8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43A83" w:rsidRDefault="00E43A83"/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E43A8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Национальные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модели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менеджмента</w:t>
                  </w:r>
                  <w:proofErr w:type="spellEnd"/>
                </w:p>
              </w:tc>
            </w:tr>
          </w:tbl>
          <w:p w:rsidR="00E43A83" w:rsidRDefault="00E43A83"/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500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E43A8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43A83" w:rsidRDefault="00E43A83"/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306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500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E43A8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38.04.02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Менеджмент</w:t>
                  </w:r>
                  <w:proofErr w:type="spellEnd"/>
                </w:p>
                <w:p w:rsidR="00E43A83" w:rsidRDefault="00E43A83"/>
              </w:tc>
            </w:tr>
          </w:tbl>
          <w:p w:rsidR="00E43A83" w:rsidRDefault="00E43A83"/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393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E43A8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Направленность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профиль</w:t>
                  </w:r>
                  <w:proofErr w:type="spellEnd"/>
                  <w:r>
                    <w:rPr>
                      <w:color w:val="000000"/>
                      <w:sz w:val="32"/>
                    </w:rPr>
                    <w:t>): «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рисками</w:t>
                  </w:r>
                  <w:proofErr w:type="spellEnd"/>
                  <w:r>
                    <w:rPr>
                      <w:color w:val="000000"/>
                      <w:sz w:val="32"/>
                    </w:rPr>
                    <w:t>»</w:t>
                  </w:r>
                </w:p>
              </w:tc>
            </w:tr>
          </w:tbl>
          <w:p w:rsidR="00E43A83" w:rsidRDefault="00E43A83"/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E43A8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Магистр</w:t>
                  </w:r>
                  <w:proofErr w:type="spellEnd"/>
                </w:p>
              </w:tc>
            </w:tr>
          </w:tbl>
          <w:p w:rsidR="00E43A83" w:rsidRDefault="00E43A83"/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E43A8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3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  <w:p w:rsidR="001E2AC7" w:rsidRPr="00CE0862" w:rsidRDefault="001E2AC7" w:rsidP="001E2AC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7A0B1A">
                    <w:rPr>
                      <w:sz w:val="28"/>
                      <w:szCs w:val="28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  <w:p w:rsidR="001E2AC7" w:rsidRDefault="001E2AC7">
                  <w:pPr>
                    <w:jc w:val="center"/>
                    <w:rPr>
                      <w:lang w:val="ru-RU"/>
                    </w:rPr>
                  </w:pPr>
                </w:p>
                <w:p w:rsidR="001E2AC7" w:rsidRPr="001E2AC7" w:rsidRDefault="001E2AC7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E43A83" w:rsidRDefault="00E43A83"/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402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E43A8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704780" w:rsidRDefault="00E43A83" w:rsidP="0070478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704780">
                    <w:rPr>
                      <w:color w:val="000000"/>
                      <w:sz w:val="32"/>
                    </w:rPr>
                    <w:t>5</w:t>
                  </w:r>
                </w:p>
              </w:tc>
            </w:tr>
          </w:tbl>
          <w:p w:rsidR="00E43A83" w:rsidRDefault="00E43A83"/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80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E43A8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</w:tbl>
          <w:p w:rsidR="00E43A83" w:rsidRDefault="00E43A83"/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</w:tbl>
    <w:p w:rsidR="00E43A83" w:rsidRDefault="00E43A8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43A83">
        <w:trPr>
          <w:trHeight w:val="179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3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9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7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2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50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7A0B1A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 w:rsidRPr="007A0B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 w:rsidP="00212903">
                  <w:pPr>
                    <w:jc w:val="both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5D2989">
                    <w:rPr>
                      <w:i/>
                      <w:color w:val="000000"/>
                      <w:sz w:val="28"/>
                      <w:lang w:val="ru-RU"/>
                    </w:rPr>
                    <w:t>Национальные модели менеджмента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38.04.02 Менеджмент, утвержденного приказом Министерства науки и высшего образования Российской Федерации от 12.08.2020 № 952, профессионального(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): 08.018 СПЕЦИАЛИСТ ПО УПРАВЛЕНИЮ РИСКАМИ, зарегистрировано в Министерстве юстиции РФ 2018.09.17 №52177; </w:t>
                  </w:r>
                </w:p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7A0B1A">
        <w:trPr>
          <w:trHeight w:val="283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7A0B1A" w:rsidTr="005D2989">
        <w:trPr>
          <w:trHeight w:val="425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43A8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43A83" w:rsidRDefault="00E43A83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43A83" w:rsidRPr="007A0B1A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С. А.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, доцент, кафедра менеджмента; 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7A0B1A">
        <w:trPr>
          <w:trHeight w:val="44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7A0B1A" w:rsidTr="005D2989">
        <w:trPr>
          <w:trHeight w:val="425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43A83" w:rsidRPr="007A0B1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7A0B1A">
        <w:trPr>
          <w:trHeight w:val="211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3A8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 w:rsidP="00212903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43A83" w:rsidRDefault="00E43A83"/>
        </w:tc>
        <w:tc>
          <w:tcPr>
            <w:tcW w:w="137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2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50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7A0B1A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 w:rsidRPr="007A0B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212903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О.И.,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</w:t>
                  </w:r>
                  <w:r w:rsidR="00E43A83" w:rsidRPr="005D2989">
                    <w:rPr>
                      <w:color w:val="000000"/>
                      <w:sz w:val="28"/>
                      <w:lang w:val="ru-RU"/>
                    </w:rPr>
                    <w:t>, доцент кафедры менеджмента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7A0B1A" w:rsidTr="005D2989">
        <w:trPr>
          <w:trHeight w:val="425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 w:rsidRPr="007A0B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7A0B1A">
        <w:trPr>
          <w:trHeight w:val="103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7A0B1A" w:rsidTr="005D2989">
        <w:trPr>
          <w:trHeight w:val="425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 w:rsidRPr="007A0B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704780" w:rsidRDefault="00E43A83" w:rsidP="00704780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704780" w:rsidRPr="00704780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70478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704780" w:rsidRPr="00704780">
                    <w:rPr>
                      <w:color w:val="000000"/>
                      <w:sz w:val="28"/>
                      <w:lang w:val="ru-RU"/>
                    </w:rPr>
                    <w:t>05</w:t>
                  </w:r>
                  <w:r w:rsidR="0070478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704780" w:rsidRPr="00704780">
                    <w:rPr>
                      <w:color w:val="000000"/>
                      <w:sz w:val="28"/>
                      <w:lang w:val="ru-RU"/>
                    </w:rPr>
                    <w:t>2025</w:t>
                  </w:r>
                  <w:r w:rsidR="0070478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F34B6" w:rsidRPr="003F34B6">
                    <w:rPr>
                      <w:color w:val="000000"/>
                      <w:sz w:val="28"/>
                    </w:rPr>
                    <w:t>г</w:t>
                  </w:r>
                  <w:r>
                    <w:rPr>
                      <w:color w:val="000000"/>
                      <w:sz w:val="28"/>
                    </w:rPr>
                    <w:t xml:space="preserve">. № </w:t>
                  </w:r>
                  <w:r w:rsidR="00704780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2474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3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9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7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2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50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3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9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7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A8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</w:tbl>
          <w:p w:rsidR="00E43A83" w:rsidRDefault="00E43A83"/>
        </w:tc>
        <w:tc>
          <w:tcPr>
            <w:tcW w:w="250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</w:tbl>
    <w:p w:rsidR="00E43A83" w:rsidRDefault="00E43A8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43A83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43A8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43A83" w:rsidRDefault="00E43A83"/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41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7A0B1A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7A0B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    Целью изучения дисциплины «Национальные модели менеджмента» является формирование представлений о процессах эволюции принципов менеджмента в зависимости от характера изменений рыночной среды, приобретение теоретических знаний и практических навыков при анализе отличительных особенностей различных национальных моделей менеджмента.      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освоения дисциплины: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>- организация отношений с деловыми партнёрами в условиях сложной (в том числе кросс-культурной) и динамичной среды;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>- разработка рабочих планов и программ проведения научных исследований и технических разработок, подготовка отдельных заданий для исполнителей;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>- разработка методических и нормативных документов, технической документации, а также предложений и мероприятий по реализации разработанных проектов и программ.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7A0B1A">
        <w:trPr>
          <w:trHeight w:val="103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7A0B1A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7A0B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7A0B1A">
        <w:trPr>
          <w:trHeight w:val="74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E43A83" w:rsidRPr="007A0B1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43A83" w:rsidRPr="007A0B1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ОПК-1 Способен решать профессиональные задачи на основе знания (на продвинутом уровне) экономической, организационной и управленческой теории, инновационных подходов, обобщения и критического анализа практик управления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ОПК-1.1 Выстраивает отношения с деловыми партнерами с учетом критического анализа национальных моделей и практик управления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  <w:t xml:space="preserve">-понятие "национальная модель управления", его значимость при выстраивании деловых отношений.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5D2989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  <w:t>-выстраивать деловые отношения с учётом анализа национальных моделей и современных практик управления.</w:t>
                  </w:r>
                </w:p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  <w:tr w:rsidR="00E43A83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УК-5 </w:t>
                  </w:r>
                  <w:proofErr w:type="gramStart"/>
                  <w:r w:rsidRPr="005D2989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 анализировать и учитывать разнообразие культур в процессе межкультурного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lastRenderedPageBreak/>
                    <w:t>взаимодействия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lastRenderedPageBreak/>
                    <w:t>УК-5.4 Организовывает работу с деловыми партнерами, учитывая разнообразие национальных культур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 w:rsidRPr="005D2989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  <w:t xml:space="preserve">-понятие национальной культуры, его значимость при установлении отношений с партнёрами.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учитывать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культурные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выполнении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профессиональных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задач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E43A83" w:rsidRDefault="00E43A83"/>
              </w:tc>
            </w:tr>
            <w:tr w:rsidR="00E43A83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УК-5.5 Применяет принципы межкультурной коммуникации в процессе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 w:rsidRPr="005D2989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  <w:t xml:space="preserve">-правила и принципы построения межкультурных деловых отношений.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соблюдать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принципы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межкультурной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коммуникации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E43A83" w:rsidRDefault="00E43A83"/>
              </w:tc>
            </w:tr>
          </w:tbl>
          <w:p w:rsidR="00E43A83" w:rsidRDefault="00E43A83"/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59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7A0B1A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7A0B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7A0B1A">
        <w:trPr>
          <w:trHeight w:val="14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7A0B1A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7A0B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для прохождения практики по профилю профессиональной деятельности, преддипломной практики, а также для подготовки к процедуре защиты выпускной квалификационной работы.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7A0B1A">
        <w:trPr>
          <w:trHeight w:val="103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7A0B1A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7A0B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7A0B1A">
        <w:trPr>
          <w:trHeight w:val="14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41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E43A83" w:rsidRPr="007A0B1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  <w:tr w:rsidR="005D2989" w:rsidTr="005D2989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31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5D2989" w:rsidRDefault="005D2989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232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92</w:t>
                  </w:r>
                </w:p>
              </w:tc>
            </w:tr>
            <w:tr w:rsidR="00E43A83" w:rsidRPr="007A0B1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  <w:tr w:rsidR="00E43A8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5D2989" w:rsidTr="005D2989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78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41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41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600"/>
              <w:gridCol w:w="939"/>
              <w:gridCol w:w="747"/>
              <w:gridCol w:w="1396"/>
              <w:gridCol w:w="979"/>
              <w:gridCol w:w="938"/>
              <w:gridCol w:w="1558"/>
            </w:tblGrid>
            <w:tr w:rsidR="005D2989" w:rsidRPr="007A0B1A" w:rsidTr="005D298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5D2989" w:rsidTr="005D298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5D2989" w:rsidTr="005D2989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</w:tr>
            <w:tr w:rsidR="00E43A83" w:rsidRPr="007A0B1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Сущность и составляющие понятия  «национальная модель менеджмента»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Развитие международного бизнеса и его глобализация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Национальные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культуры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США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Европе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Шведская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Японская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российской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Реферат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5D2989" w:rsidRPr="007A0B1A" w:rsidTr="005D298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  <w:tr w:rsidR="005D2989" w:rsidTr="005D298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5D2989" w:rsidTr="005D298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5D2989" w:rsidTr="005D2989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329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50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600"/>
              <w:gridCol w:w="939"/>
              <w:gridCol w:w="747"/>
              <w:gridCol w:w="1396"/>
              <w:gridCol w:w="979"/>
              <w:gridCol w:w="938"/>
              <w:gridCol w:w="1558"/>
            </w:tblGrid>
            <w:tr w:rsidR="005D2989" w:rsidRPr="007A0B1A" w:rsidTr="005D298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5D2989" w:rsidTr="005D298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5D2989" w:rsidTr="005D2989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</w:tr>
            <w:tr w:rsidR="00E43A83" w:rsidRPr="007A0B1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Сущность и составляющие понятия  «национальная модель менеджмента»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Развитие международного бизнеса и его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lastRenderedPageBreak/>
                    <w:t>глобализация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Национальные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культуры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США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Европе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Шведская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Японская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российской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Реферат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5D2989" w:rsidRPr="007A0B1A" w:rsidTr="005D298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  <w:tr w:rsidR="005D2989" w:rsidTr="005D298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5D2989" w:rsidTr="005D298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5D2989" w:rsidTr="005D2989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644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7A0B1A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7A0B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7A0B1A">
        <w:trPr>
          <w:trHeight w:val="14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E43A83" w:rsidRPr="007A0B1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Сущность и составляющие понятия  «национальная модель менеджмента»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1,2,3,5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Развитие международного бизнеса и его глобализация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1,2,4,5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Национальные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культуры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1,2,3,5,6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США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Европе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1,2,3,5,6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Шведская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1,2,4,5,6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Японская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1,2,4,5,6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российской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Реферат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92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06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7A0B1A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7A0B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7A0B1A">
        <w:trPr>
          <w:trHeight w:val="29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7A0B1A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7A0B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7A0B1A">
        <w:trPr>
          <w:trHeight w:val="14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7A0B1A" w:rsidTr="005D2989"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5D2989" w:rsidTr="005D2989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E43A83" w:rsidRPr="007A0B1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704780" w:rsidP="00692646">
                  <w:pPr>
                    <w:jc w:val="both"/>
                    <w:rPr>
                      <w:lang w:val="ru-RU"/>
                    </w:rPr>
                  </w:pPr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Кочеткова, А. И.  Организационное поведение и организационное моделирование: учебник и практикум для вузов / А. И. Кочеткова, П. Н. Кочетков.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704780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 791с.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704780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692646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 URL: https://urait.ru/bcode/568766</w:t>
                  </w:r>
                </w:p>
              </w:tc>
            </w:tr>
            <w:tr w:rsidR="00E43A83" w:rsidRPr="007A0B1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692646" w:rsidP="00692646">
                  <w:pPr>
                    <w:jc w:val="both"/>
                    <w:rPr>
                      <w:lang w:val="ru-RU"/>
                    </w:rPr>
                  </w:pP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Мясоедов, С. П.  Кросс-культурный менеджмент: учебник для вузов / С. П. Мясоедов, Л. Г. Борисова.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692646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314с.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692646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URL: https://urait.ru/bcode/560297</w:t>
                  </w:r>
                </w:p>
              </w:tc>
            </w:tr>
            <w:tr w:rsidR="00E43A83" w:rsidRPr="007A0B1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692646" w:rsidP="008B7973">
                  <w:pPr>
                    <w:jc w:val="both"/>
                    <w:rPr>
                      <w:lang w:val="ru-RU"/>
                    </w:rPr>
                  </w:pP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Титов, В. Н.  Теория и история менеджмента: учебник и практикум для вузов / В. Н. Титов, Г. Н. Суханова.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692646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 w:rsidR="002F2451"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48 с. </w:t>
                  </w:r>
                  <w:r w:rsidR="002F2451"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Текст: электронный // Образовательная платформа </w:t>
                  </w:r>
                  <w:proofErr w:type="spellStart"/>
                  <w:r w:rsidRPr="00692646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2F2451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URL: https://urait.ru/bcode/561172</w:t>
                  </w:r>
                  <w:r w:rsidR="00E43A83"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5D2989" w:rsidTr="005D2989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E43A83" w:rsidRPr="007A0B1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8B7973" w:rsidRDefault="00E43A83" w:rsidP="00CD0003">
                  <w:pPr>
                    <w:jc w:val="both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Исследования в менеджменте: пособие для магистров: Учебное пособие / Короткова Т. Л.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М</w:t>
                  </w:r>
                  <w:r w:rsidR="00CD0003" w:rsidRPr="005D2989">
                    <w:rPr>
                      <w:color w:val="000000"/>
                      <w:sz w:val="28"/>
                      <w:lang w:val="ru-RU"/>
                    </w:rPr>
                    <w:t>осква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: КУРС, НИЦ ИНФРА-М, 20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25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256с.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Режим доступа: </w:t>
                  </w:r>
                  <w:r w:rsidR="008B7973" w:rsidRPr="008B7973">
                    <w:rPr>
                      <w:color w:val="000000"/>
                      <w:sz w:val="28"/>
                    </w:rPr>
                    <w:t>https</w:t>
                  </w:r>
                  <w:r w:rsidR="008B7973" w:rsidRPr="008B7973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 w:rsidR="008B7973" w:rsidRPr="008B7973"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="008B7973" w:rsidRPr="008B79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="008B7973" w:rsidRPr="008B7973"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="008B7973" w:rsidRPr="008B7973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8B7973" w:rsidRPr="008B7973">
                    <w:rPr>
                      <w:color w:val="000000"/>
                      <w:sz w:val="28"/>
                    </w:rPr>
                    <w:t>catalog</w:t>
                  </w:r>
                  <w:r w:rsidR="008B7973" w:rsidRPr="008B7973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8B7973" w:rsidRPr="008B7973">
                    <w:rPr>
                      <w:color w:val="000000"/>
                      <w:sz w:val="28"/>
                    </w:rPr>
                    <w:t>document</w:t>
                  </w:r>
                  <w:r w:rsidR="008B7973" w:rsidRPr="008B7973">
                    <w:rPr>
                      <w:color w:val="000000"/>
                      <w:sz w:val="28"/>
                      <w:lang w:val="ru-RU"/>
                    </w:rPr>
                    <w:t>?</w:t>
                  </w:r>
                  <w:r w:rsidR="008B7973" w:rsidRPr="008B7973">
                    <w:rPr>
                      <w:color w:val="000000"/>
                      <w:sz w:val="28"/>
                    </w:rPr>
                    <w:t>id</w:t>
                  </w:r>
                  <w:r w:rsidR="008B7973" w:rsidRPr="008B7973">
                    <w:rPr>
                      <w:color w:val="000000"/>
                      <w:sz w:val="28"/>
                      <w:lang w:val="ru-RU"/>
                    </w:rPr>
                    <w:t>=459515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E43A83" w:rsidRPr="007A0B1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 w:rsidP="00CD0003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Коргова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, М. А.  Менеджмент организации: учебное пособие для вузов / М. А.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Коргова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М</w:t>
                  </w:r>
                  <w:r w:rsidR="00CD0003" w:rsidRPr="005D2989">
                    <w:rPr>
                      <w:color w:val="000000"/>
                      <w:sz w:val="28"/>
                      <w:lang w:val="ru-RU"/>
                    </w:rPr>
                    <w:t>осква</w:t>
                  </w:r>
                  <w:r w:rsidR="00CD0003"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206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с.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ЭБС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564550.</w:t>
                  </w:r>
                </w:p>
              </w:tc>
            </w:tr>
            <w:tr w:rsidR="00E43A83" w:rsidRPr="007A0B1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 w:rsidP="008B7973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Мардас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, А. Н.  Теория менеджмента: учебник для вузов / А. Н.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Мардас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, О.А. Гуляева.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, 20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25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175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с.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ЭБС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562893.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8B7973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 </w:t>
            </w:r>
          </w:p>
        </w:tc>
      </w:tr>
      <w:tr w:rsidR="00E43A83" w:rsidRPr="007A0B1A">
        <w:trPr>
          <w:trHeight w:val="272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7A0B1A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5D2989" w:rsidRDefault="005D2989">
            <w:pPr>
              <w:rPr>
                <w:lang w:val="ru-RU"/>
              </w:rPr>
            </w:pPr>
          </w:p>
          <w:p w:rsidR="005D2989" w:rsidRDefault="005D2989">
            <w:pPr>
              <w:rPr>
                <w:lang w:val="ru-RU"/>
              </w:rPr>
            </w:pPr>
          </w:p>
          <w:p w:rsidR="005341D4" w:rsidRDefault="005341D4">
            <w:pPr>
              <w:rPr>
                <w:lang w:val="ru-RU"/>
              </w:rPr>
            </w:pPr>
          </w:p>
          <w:p w:rsidR="005341D4" w:rsidRDefault="005341D4">
            <w:pPr>
              <w:rPr>
                <w:lang w:val="ru-RU"/>
              </w:rPr>
            </w:pPr>
          </w:p>
          <w:p w:rsidR="005341D4" w:rsidRDefault="005341D4">
            <w:pPr>
              <w:rPr>
                <w:lang w:val="ru-RU"/>
              </w:rPr>
            </w:pPr>
          </w:p>
          <w:p w:rsidR="005D2989" w:rsidRDefault="005D2989">
            <w:pPr>
              <w:rPr>
                <w:lang w:val="ru-RU"/>
              </w:rPr>
            </w:pPr>
          </w:p>
          <w:p w:rsidR="005D2989" w:rsidRDefault="005D2989">
            <w:pPr>
              <w:rPr>
                <w:lang w:val="ru-RU"/>
              </w:rPr>
            </w:pPr>
          </w:p>
          <w:p w:rsidR="005D2989" w:rsidRPr="005D2989" w:rsidRDefault="005D298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7A0B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7A0B1A">
        <w:trPr>
          <w:trHeight w:val="21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7A0B1A" w:rsidTr="005D2989"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 w:rsidRPr="007A0B1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История российского предпринимательства </w:t>
                  </w:r>
                  <w:r>
                    <w:rPr>
                      <w:color w:val="000000"/>
                      <w:sz w:val="28"/>
                    </w:rPr>
                    <w:t>IX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XIX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вв.: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kras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ov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my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1/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load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/15-1-0-358</w:t>
                  </w:r>
                </w:p>
              </w:tc>
            </w:tr>
            <w:tr w:rsidR="00E43A83" w:rsidRPr="007A0B1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43A83" w:rsidRPr="007A0B1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43A83" w:rsidRPr="007A0B1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Основы теории управления: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studmed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view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ryazanov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va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osnovy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teorii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upravleniya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kurs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lekciy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bbf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9</w:t>
                  </w:r>
                  <w:r>
                    <w:rPr>
                      <w:color w:val="000000"/>
                      <w:sz w:val="28"/>
                    </w:rPr>
                    <w:t>d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961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ecb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E43A83" w:rsidRPr="007A0B1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43A83" w:rsidRPr="007A0B1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Сайт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Геерта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Хофстеде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geert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hofstede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43A83" w:rsidRPr="007A0B1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Сайт, посвященный вопросам межкультурной коммуникации: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beyondintractability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essay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cross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cultural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_</w:t>
                  </w:r>
                  <w:r>
                    <w:rPr>
                      <w:color w:val="000000"/>
                      <w:sz w:val="28"/>
                    </w:rPr>
                    <w:t>communication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E43A83" w:rsidRPr="007A0B1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5D2989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7A0B1A">
        <w:trPr>
          <w:trHeight w:val="294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7A0B1A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7A0B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7A0B1A">
        <w:trPr>
          <w:trHeight w:val="18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7A0B1A" w:rsidTr="005D2989"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5D2989" w:rsidRPr="007A0B1A" w:rsidTr="005D2989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43A83" w:rsidRPr="007A0B1A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43A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43A83" w:rsidRPr="007A0B1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7A0B1A">
        <w:trPr>
          <w:trHeight w:val="27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5D2989" w:rsidRDefault="005D2989">
            <w:pPr>
              <w:rPr>
                <w:lang w:val="ru-RU"/>
              </w:rPr>
            </w:pPr>
          </w:p>
          <w:p w:rsidR="005D2989" w:rsidRPr="005D2989" w:rsidRDefault="005D298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11. МАТЕРИАЛЬНО-ТЕХНИЧЕСКОЕ ОБЕСПЕЧЕНИЕ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20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7A0B1A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7A0B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spacing w:before="200" w:after="200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обучения.</w:t>
                  </w:r>
                </w:p>
                <w:p w:rsidR="00E43A83" w:rsidRPr="005D2989" w:rsidRDefault="00E43A83">
                  <w:pPr>
                    <w:spacing w:after="200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7A0B1A">
        <w:trPr>
          <w:trHeight w:val="1268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</w:tbl>
    <w:p w:rsidR="00E43A83" w:rsidRPr="005D2989" w:rsidRDefault="00E43A83">
      <w:pPr>
        <w:rPr>
          <w:lang w:val="ru-RU"/>
        </w:rPr>
      </w:pPr>
    </w:p>
    <w:sectPr w:rsidR="00E43A83" w:rsidRPr="005D2989">
      <w:footerReference w:type="default" r:id="rId12"/>
      <w:footerReference w:type="first" r:id="rId13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FA9" w:rsidRDefault="00EE5FA9">
      <w:r>
        <w:separator/>
      </w:r>
    </w:p>
  </w:endnote>
  <w:endnote w:type="continuationSeparator" w:id="0">
    <w:p w:rsidR="00EE5FA9" w:rsidRDefault="00EE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43A83">
      <w:tc>
        <w:tcPr>
          <w:tcW w:w="8796" w:type="dxa"/>
        </w:tcPr>
        <w:p w:rsidR="00E43A83" w:rsidRDefault="00E43A83">
          <w:pPr>
            <w:pStyle w:val="EmptyLayoutCell"/>
          </w:pPr>
        </w:p>
      </w:tc>
      <w:tc>
        <w:tcPr>
          <w:tcW w:w="708" w:type="dxa"/>
        </w:tcPr>
        <w:p w:rsidR="00E43A83" w:rsidRDefault="00E43A83">
          <w:pPr>
            <w:pStyle w:val="EmptyLayoutCell"/>
          </w:pPr>
        </w:p>
      </w:tc>
      <w:tc>
        <w:tcPr>
          <w:tcW w:w="463" w:type="dxa"/>
        </w:tcPr>
        <w:p w:rsidR="00E43A83" w:rsidRDefault="00E43A83">
          <w:pPr>
            <w:pStyle w:val="EmptyLayoutCell"/>
          </w:pPr>
        </w:p>
      </w:tc>
    </w:tr>
    <w:tr w:rsidR="00E43A83">
      <w:tc>
        <w:tcPr>
          <w:tcW w:w="8796" w:type="dxa"/>
        </w:tcPr>
        <w:p w:rsidR="00E43A83" w:rsidRDefault="00E43A8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43A8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43A83" w:rsidRDefault="00E43A83"/>
            </w:tc>
          </w:tr>
        </w:tbl>
        <w:p w:rsidR="00E43A83" w:rsidRDefault="00E43A83"/>
      </w:tc>
      <w:tc>
        <w:tcPr>
          <w:tcW w:w="463" w:type="dxa"/>
        </w:tcPr>
        <w:p w:rsidR="00E43A83" w:rsidRDefault="00E43A83">
          <w:pPr>
            <w:pStyle w:val="EmptyLayoutCell"/>
          </w:pPr>
        </w:p>
      </w:tc>
    </w:tr>
  </w:tbl>
  <w:p w:rsidR="00E43A83" w:rsidRDefault="00E43A8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43A83">
      <w:tc>
        <w:tcPr>
          <w:tcW w:w="8796" w:type="dxa"/>
        </w:tcPr>
        <w:p w:rsidR="00E43A83" w:rsidRDefault="00E43A83">
          <w:pPr>
            <w:pStyle w:val="EmptyLayoutCell"/>
          </w:pPr>
        </w:p>
      </w:tc>
      <w:tc>
        <w:tcPr>
          <w:tcW w:w="708" w:type="dxa"/>
        </w:tcPr>
        <w:p w:rsidR="00E43A83" w:rsidRDefault="00E43A83">
          <w:pPr>
            <w:pStyle w:val="EmptyLayoutCell"/>
          </w:pPr>
        </w:p>
      </w:tc>
      <w:tc>
        <w:tcPr>
          <w:tcW w:w="463" w:type="dxa"/>
        </w:tcPr>
        <w:p w:rsidR="00E43A83" w:rsidRDefault="00E43A83">
          <w:pPr>
            <w:pStyle w:val="EmptyLayoutCell"/>
          </w:pPr>
        </w:p>
      </w:tc>
    </w:tr>
    <w:tr w:rsidR="00E43A83">
      <w:tc>
        <w:tcPr>
          <w:tcW w:w="8796" w:type="dxa"/>
        </w:tcPr>
        <w:p w:rsidR="00E43A83" w:rsidRDefault="00E43A8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43A8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43A83" w:rsidRDefault="00E43A83"/>
            </w:tc>
          </w:tr>
        </w:tbl>
        <w:p w:rsidR="00E43A83" w:rsidRDefault="00E43A83"/>
      </w:tc>
      <w:tc>
        <w:tcPr>
          <w:tcW w:w="463" w:type="dxa"/>
        </w:tcPr>
        <w:p w:rsidR="00E43A83" w:rsidRDefault="00E43A83">
          <w:pPr>
            <w:pStyle w:val="EmptyLayoutCell"/>
          </w:pPr>
        </w:p>
      </w:tc>
    </w:tr>
  </w:tbl>
  <w:p w:rsidR="00E43A83" w:rsidRDefault="00E43A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FA9" w:rsidRDefault="00EE5FA9">
      <w:r>
        <w:separator/>
      </w:r>
    </w:p>
  </w:footnote>
  <w:footnote w:type="continuationSeparator" w:id="0">
    <w:p w:rsidR="00EE5FA9" w:rsidRDefault="00EE5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89"/>
    <w:rsid w:val="001C374A"/>
    <w:rsid w:val="001E2AC7"/>
    <w:rsid w:val="00212903"/>
    <w:rsid w:val="002F2451"/>
    <w:rsid w:val="0037780D"/>
    <w:rsid w:val="003F34B6"/>
    <w:rsid w:val="005341D4"/>
    <w:rsid w:val="005D2989"/>
    <w:rsid w:val="00692646"/>
    <w:rsid w:val="00704780"/>
    <w:rsid w:val="007A0B1A"/>
    <w:rsid w:val="008B7973"/>
    <w:rsid w:val="00AE1E9F"/>
    <w:rsid w:val="00BB4CB0"/>
    <w:rsid w:val="00CD0003"/>
    <w:rsid w:val="00E308E9"/>
    <w:rsid w:val="00E43A83"/>
    <w:rsid w:val="00EC2A40"/>
    <w:rsid w:val="00E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BB4C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CB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BB4C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CB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7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8" ma:contentTypeDescription="Создание документа." ma:contentTypeScope="" ma:versionID="fd80c70158d0b73ae70f9036f945d98f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de75e9d196b8d4600e6c46116dd853ff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451C2-1AAD-49C7-B53D-9F521BFB99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6B9CC3-81C0-48A9-9C92-A9C33FE96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3F72C-B9A4-401F-8950-B7A7149CB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10</Pages>
  <Words>1341</Words>
  <Characters>10737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Пользователь</dc:creator>
  <cp:keywords/>
  <cp:lastModifiedBy>Салихьянова Алина Витальевна</cp:lastModifiedBy>
  <cp:revision>10</cp:revision>
  <dcterms:created xsi:type="dcterms:W3CDTF">2025-05-28T13:39:00Z</dcterms:created>
  <dcterms:modified xsi:type="dcterms:W3CDTF">2025-11-17T05:00:00Z</dcterms:modified>
</cp:coreProperties>
</file>